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  <w:r w:rsidRPr="00DF0132">
        <w:rPr>
          <w:rFonts w:asciiTheme="majorHAnsi" w:hAnsiTheme="maj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3BBB8DD" wp14:editId="23AFB86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41070" cy="652780"/>
            <wp:effectExtent l="0" t="0" r="0" b="0"/>
            <wp:wrapSquare wrapText="bothSides"/>
            <wp:docPr id="1" name="Imagen 1" descr="C:\Users\fchayna\Pictures\LOGO E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fchayna\Pictures\LOGO EM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0E082D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</w:pPr>
      <w:r w:rsidRPr="000E082D"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  <w:t>ANEXO N° 0</w:t>
      </w:r>
      <w:r w:rsidR="000E082D" w:rsidRPr="000E082D"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  <w:t>4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u w:val="single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u w:val="single"/>
          <w:lang w:val="es-PE" w:eastAsia="es-PE"/>
        </w:rPr>
        <w:t>DECLARACIÓN JURADA</w:t>
      </w:r>
      <w:r w:rsidR="006153B6">
        <w:rPr>
          <w:rFonts w:asciiTheme="majorHAnsi" w:eastAsia="Calibri" w:hAnsiTheme="majorHAnsi" w:cs="Century Gothic"/>
          <w:b/>
          <w:bCs/>
          <w:color w:val="000000"/>
          <w:u w:val="single"/>
          <w:lang w:val="es-PE" w:eastAsia="es-PE"/>
        </w:rPr>
        <w:t xml:space="preserve"> DE INCOMPATIBILIDAD Y NEPOTISMO</w:t>
      </w: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Yo,</w:t>
      </w:r>
      <w:proofErr w:type="gramStart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……………………………………………………………………………….,</w:t>
      </w:r>
      <w:proofErr w:type="gramEnd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 identificado (a) con DNI Nº……………………………… y con domicilio en……………………………………………………………..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DECLARO BAJO JURAMENTO: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INCOMPATIBILIDAD: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No tener impedimento para contratar con el Estado ni estar dentro de las prohibiciones e incompatibilidades señaladas en la Ley Nº 27588, y su Reglamento aprobado por el Decreto Supremo Nº 019-02-PCM (1) ; y,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NEPOTISMO: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No tener grado de parentesco hasta el cuarto grado de consanguinidad, segundo de afinidad y por razón de matrimonio con los funcionarios, empleados de confianza y directivos superiores del </w:t>
      </w:r>
      <w:r>
        <w:rPr>
          <w:rFonts w:asciiTheme="majorHAnsi" w:eastAsia="Calibri" w:hAnsiTheme="majorHAnsi" w:cs="Century Gothic"/>
          <w:color w:val="000000"/>
          <w:lang w:val="es-PE" w:eastAsia="es-PE"/>
        </w:rPr>
        <w:t>EMSA PUNO S.A.</w:t>
      </w: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, que gozan de la facultad de nombramiento y contratación de personal, o tengan injerencia directa o indirecta en el proceso de selección.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La presente Declaración Jurada para prevenir casos de Nepotismo, la presento dentro del marco de la Ley Nº 26771, y su Reglamento aprobado por Decreto Supremo Nº 021-2000-PCM y sus modificatorias. 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  <w:r>
        <w:rPr>
          <w:rFonts w:asciiTheme="majorHAnsi" w:eastAsia="Calibri" w:hAnsiTheme="majorHAnsi" w:cs="Century Gothic"/>
          <w:color w:val="000000"/>
          <w:lang w:val="es-PE" w:eastAsia="es-PE"/>
        </w:rPr>
        <w:t>Puno</w:t>
      </w: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,… de…………………………… del 20</w:t>
      </w:r>
      <w:proofErr w:type="gramStart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….</w:t>
      </w:r>
      <w:proofErr w:type="gramEnd"/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>……………………………………..</w:t>
      </w: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>FIRMA</w:t>
      </w: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         </w:t>
      </w: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ab/>
      </w: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ab/>
      </w: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ab/>
      </w: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ab/>
        <w:t xml:space="preserve">      DNI:</w:t>
      </w:r>
    </w:p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  <w:r w:rsidRPr="00DF0132">
        <w:rPr>
          <w:rFonts w:asciiTheme="majorHAnsi" w:hAnsiTheme="majorHAnsi"/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70D6918C" wp14:editId="729A93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1070" cy="652780"/>
            <wp:effectExtent l="0" t="0" r="0" b="0"/>
            <wp:wrapSquare wrapText="bothSides"/>
            <wp:docPr id="2" name="Imagen 2" descr="C:\Users\fchayna\Pictures\LOGO E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fchayna\Pictures\LOGO EM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0E082D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</w:pPr>
      <w:r w:rsidRPr="000E082D"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  <w:t>ANEXO N° 0</w:t>
      </w:r>
      <w:r w:rsidR="000E082D" w:rsidRPr="000E082D"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val="es-PE" w:eastAsia="es-PE"/>
        </w:rPr>
        <w:t>5</w:t>
      </w: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>DECLARACION JURADA DE NO TENER ANTECEDENTES PENALES</w:t>
      </w:r>
      <w:r w:rsidR="006153B6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 / POLICIALES</w:t>
      </w: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Yo,</w:t>
      </w:r>
      <w:proofErr w:type="gramStart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……………………………………………………………………………….,</w:t>
      </w:r>
      <w:proofErr w:type="gramEnd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 identificado (a) con DNI Nº……………………………… y con domicilio en……………………………………………………………..</w:t>
      </w: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DECLARO BAJO JURAMENTO: </w:t>
      </w: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2F7181">
      <w:pPr>
        <w:autoSpaceDE w:val="0"/>
        <w:autoSpaceDN w:val="0"/>
        <w:adjustRightInd w:val="0"/>
        <w:ind w:left="708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No registrar antecedentes penales, a efecto de postular a una vacante según lo dispuesto por la ley N° 29607, publicada el 26 de octubre del 2010 en el Diario Oficial “El Peruano”. Autorizo a </w:t>
      </w:r>
      <w:r>
        <w:rPr>
          <w:rFonts w:asciiTheme="majorHAnsi" w:eastAsia="Calibri" w:hAnsiTheme="majorHAnsi" w:cs="Century Gothic"/>
          <w:color w:val="000000"/>
          <w:lang w:val="es-PE" w:eastAsia="es-PE"/>
        </w:rPr>
        <w:t>la Empresa EMSA PUNO S.A,</w:t>
      </w: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 efectuar la comprobación de la veracidad de la presente declaración jurada solicitando tales antecedentes al Registro Nacional de Condenas del Poder Judicial. </w:t>
      </w: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Por lo que suscribo la presente en honor a la verdad. </w:t>
      </w: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val="es-PE" w:eastAsia="es-PE"/>
        </w:rPr>
      </w:pPr>
      <w:r>
        <w:rPr>
          <w:rFonts w:asciiTheme="majorHAnsi" w:eastAsia="Calibri" w:hAnsiTheme="majorHAnsi" w:cs="Century Gothic"/>
          <w:color w:val="000000"/>
          <w:lang w:val="es-PE" w:eastAsia="es-PE"/>
        </w:rPr>
        <w:t>Puno</w:t>
      </w:r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,… de…………………………… del 20</w:t>
      </w:r>
      <w:proofErr w:type="gramStart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>….</w:t>
      </w:r>
      <w:proofErr w:type="gramEnd"/>
      <w:r w:rsidRPr="00DF0132">
        <w:rPr>
          <w:rFonts w:asciiTheme="majorHAnsi" w:eastAsia="Calibri" w:hAnsiTheme="majorHAnsi" w:cs="Century Gothic"/>
          <w:color w:val="000000"/>
          <w:lang w:val="es-PE" w:eastAsia="es-PE"/>
        </w:rPr>
        <w:t xml:space="preserve"> </w:t>
      </w:r>
      <w:bookmarkStart w:id="0" w:name="_GoBack"/>
      <w:bookmarkEnd w:id="0"/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</w:pP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>…………………………………………..</w:t>
      </w:r>
    </w:p>
    <w:p w:rsidR="00DF0132" w:rsidRPr="00DF0132" w:rsidRDefault="00DF0132" w:rsidP="00DF0132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>FIRMA</w:t>
      </w:r>
    </w:p>
    <w:p w:rsidR="00DF0132" w:rsidRPr="00DF0132" w:rsidRDefault="00DF0132" w:rsidP="00DF0132">
      <w:pPr>
        <w:autoSpaceDE w:val="0"/>
        <w:autoSpaceDN w:val="0"/>
        <w:adjustRightInd w:val="0"/>
        <w:ind w:left="2124" w:firstLine="708"/>
        <w:jc w:val="both"/>
        <w:rPr>
          <w:rFonts w:asciiTheme="majorHAnsi" w:eastAsia="Calibri" w:hAnsiTheme="majorHAnsi" w:cs="Calibri"/>
          <w:b/>
          <w:bCs/>
          <w:color w:val="000000"/>
          <w:lang w:val="es-PE"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val="es-PE" w:eastAsia="es-PE"/>
        </w:rPr>
        <w:t xml:space="preserve">  DNI:</w:t>
      </w:r>
    </w:p>
    <w:p w:rsidR="00DF0132" w:rsidRPr="00DF0132" w:rsidRDefault="00DF0132" w:rsidP="00DF0132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val="es-PE" w:eastAsia="es-PE"/>
        </w:rPr>
      </w:pPr>
    </w:p>
    <w:p w:rsidR="00DF0132" w:rsidRPr="00DF0132" w:rsidRDefault="00DF0132" w:rsidP="00DF0132">
      <w:pPr>
        <w:jc w:val="both"/>
        <w:rPr>
          <w:rFonts w:asciiTheme="majorHAnsi" w:hAnsiTheme="majorHAnsi"/>
          <w:lang w:val="es-PE"/>
        </w:rPr>
      </w:pPr>
    </w:p>
    <w:sectPr w:rsidR="00DF0132" w:rsidRPr="00DF0132" w:rsidSect="00DF013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32"/>
    <w:rsid w:val="00016F9A"/>
    <w:rsid w:val="000B34D7"/>
    <w:rsid w:val="000E082D"/>
    <w:rsid w:val="002A3772"/>
    <w:rsid w:val="002F7181"/>
    <w:rsid w:val="00520020"/>
    <w:rsid w:val="005F2F43"/>
    <w:rsid w:val="006153B6"/>
    <w:rsid w:val="00657007"/>
    <w:rsid w:val="00B375FA"/>
    <w:rsid w:val="00D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57EEE3-1318-4CB5-8AFE-0CA3C9A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chayña</dc:creator>
  <cp:keywords/>
  <dc:description/>
  <cp:lastModifiedBy>franklin chayña</cp:lastModifiedBy>
  <cp:revision>1</cp:revision>
  <cp:lastPrinted>2017-02-03T17:29:00Z</cp:lastPrinted>
  <dcterms:created xsi:type="dcterms:W3CDTF">2017-02-03T16:13:00Z</dcterms:created>
  <dcterms:modified xsi:type="dcterms:W3CDTF">2017-02-03T18:53:00Z</dcterms:modified>
</cp:coreProperties>
</file>